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8E2" w:rsidRPr="00082753" w:rsidRDefault="006A28E2" w:rsidP="00CC3DAA">
      <w:pPr>
        <w:rPr>
          <w:lang w:val="ru-RU"/>
        </w:rPr>
      </w:pPr>
      <w:r w:rsidRPr="00082753">
        <w:rPr>
          <w:lang w:val="ru-RU"/>
        </w:rPr>
        <w:t>РЕПУБЛИКА СРБИЈА</w:t>
      </w:r>
      <w:bookmarkStart w:id="0" w:name="_GoBack"/>
      <w:bookmarkEnd w:id="0"/>
    </w:p>
    <w:p w:rsidR="006A28E2" w:rsidRPr="00082753" w:rsidRDefault="006A28E2" w:rsidP="00CC3DAA">
      <w:pPr>
        <w:rPr>
          <w:lang w:val="ru-RU"/>
        </w:rPr>
      </w:pPr>
      <w:r w:rsidRPr="00082753">
        <w:rPr>
          <w:lang w:val="ru-RU"/>
        </w:rPr>
        <w:t>НАРОДНА СКУПШТИНА</w:t>
      </w:r>
    </w:p>
    <w:p w:rsidR="006A28E2" w:rsidRPr="00082753" w:rsidRDefault="006A28E2" w:rsidP="00CC3DAA">
      <w:pPr>
        <w:rPr>
          <w:lang w:val="ru-RU"/>
        </w:rPr>
      </w:pPr>
      <w:r w:rsidRPr="00082753">
        <w:rPr>
          <w:lang w:val="ru-RU"/>
        </w:rPr>
        <w:t>Одбор за Косово и Метохију</w:t>
      </w:r>
    </w:p>
    <w:p w:rsidR="006A28E2" w:rsidRPr="00082753" w:rsidRDefault="006A28E2" w:rsidP="00CC3DAA">
      <w:pPr>
        <w:rPr>
          <w:lang w:val="ru-RU"/>
        </w:rPr>
      </w:pPr>
      <w:r w:rsidRPr="00082753">
        <w:rPr>
          <w:lang w:val="ru-RU"/>
        </w:rPr>
        <w:t>15 Број: 06-2/359-14</w:t>
      </w:r>
    </w:p>
    <w:p w:rsidR="006A28E2" w:rsidRPr="00082753" w:rsidRDefault="006A28E2" w:rsidP="00CC3DAA">
      <w:pPr>
        <w:rPr>
          <w:lang w:val="ru-RU"/>
        </w:rPr>
      </w:pPr>
      <w:r w:rsidRPr="00082753">
        <w:rPr>
          <w:lang w:val="ru-RU"/>
        </w:rPr>
        <w:t>7. новембар 2014. године</w:t>
      </w:r>
    </w:p>
    <w:p w:rsidR="006A28E2" w:rsidRPr="00082753" w:rsidRDefault="006A28E2" w:rsidP="00CC3DAA">
      <w:pPr>
        <w:rPr>
          <w:lang w:val="ru-RU"/>
        </w:rPr>
      </w:pPr>
      <w:r w:rsidRPr="00082753">
        <w:rPr>
          <w:lang w:val="ru-RU"/>
        </w:rPr>
        <w:t xml:space="preserve">Б е о г р а д </w:t>
      </w:r>
    </w:p>
    <w:p w:rsidR="006A28E2" w:rsidRPr="00082753" w:rsidRDefault="006A28E2" w:rsidP="00CC3DAA">
      <w:pPr>
        <w:rPr>
          <w:lang w:val="ru-RU"/>
        </w:rPr>
      </w:pPr>
    </w:p>
    <w:p w:rsidR="006A28E2" w:rsidRPr="00082753" w:rsidRDefault="006A28E2" w:rsidP="00CC3DAA">
      <w:pPr>
        <w:rPr>
          <w:lang w:val="ru-RU"/>
        </w:rPr>
      </w:pPr>
    </w:p>
    <w:p w:rsidR="006A28E2" w:rsidRPr="00082753" w:rsidRDefault="006A28E2" w:rsidP="00CC3DAA">
      <w:pPr>
        <w:jc w:val="center"/>
        <w:rPr>
          <w:lang w:val="ru-RU"/>
        </w:rPr>
      </w:pPr>
      <w:r w:rsidRPr="00082753">
        <w:rPr>
          <w:lang w:val="ru-RU"/>
        </w:rPr>
        <w:t xml:space="preserve">З А П И С Н И К </w:t>
      </w:r>
    </w:p>
    <w:p w:rsidR="006A28E2" w:rsidRPr="00082753" w:rsidRDefault="006A28E2" w:rsidP="00CC3DAA">
      <w:pPr>
        <w:jc w:val="center"/>
        <w:rPr>
          <w:lang w:val="ru-RU"/>
        </w:rPr>
      </w:pPr>
      <w:r w:rsidRPr="00082753">
        <w:rPr>
          <w:lang w:val="ru-RU"/>
        </w:rPr>
        <w:t xml:space="preserve">ПЕТЕ СЕДНИЦЕ ОДБОРА ЗА КОСОВО И МЕТОХИЈУ </w:t>
      </w:r>
    </w:p>
    <w:p w:rsidR="006A28E2" w:rsidRPr="00082753" w:rsidRDefault="006A28E2" w:rsidP="00CC3DAA">
      <w:pPr>
        <w:jc w:val="center"/>
        <w:rPr>
          <w:lang w:val="ru-RU"/>
        </w:rPr>
      </w:pPr>
      <w:r w:rsidRPr="00082753">
        <w:rPr>
          <w:lang w:val="ru-RU"/>
        </w:rPr>
        <w:t xml:space="preserve">ОДРЖАНЕ 5. НОВЕМБРА 2014. ГОДИНЕ </w:t>
      </w:r>
    </w:p>
    <w:p w:rsidR="006A28E2" w:rsidRPr="00082753" w:rsidRDefault="006A28E2" w:rsidP="00CC3DAA">
      <w:pPr>
        <w:jc w:val="center"/>
        <w:rPr>
          <w:lang w:val="ru-RU"/>
        </w:rPr>
      </w:pPr>
    </w:p>
    <w:p w:rsidR="006A28E2" w:rsidRPr="00082753" w:rsidRDefault="006A28E2" w:rsidP="00CC3DAA">
      <w:pPr>
        <w:jc w:val="both"/>
        <w:rPr>
          <w:lang w:val="ru-RU"/>
        </w:rPr>
      </w:pPr>
    </w:p>
    <w:p w:rsidR="006A28E2" w:rsidRPr="00082753" w:rsidRDefault="006A28E2" w:rsidP="00CC3DAA">
      <w:pPr>
        <w:ind w:firstLine="720"/>
        <w:jc w:val="both"/>
        <w:rPr>
          <w:lang w:val="ru-RU"/>
        </w:rPr>
      </w:pPr>
      <w:r w:rsidRPr="00082753">
        <w:rPr>
          <w:lang w:val="ru-RU"/>
        </w:rPr>
        <w:t>Седница је почела у 11,10 часова.</w:t>
      </w:r>
    </w:p>
    <w:p w:rsidR="006A28E2" w:rsidRPr="00082753" w:rsidRDefault="006A28E2" w:rsidP="00CC3DAA">
      <w:pPr>
        <w:ind w:firstLine="720"/>
        <w:jc w:val="both"/>
        <w:rPr>
          <w:lang w:val="ru-RU"/>
        </w:rPr>
      </w:pPr>
    </w:p>
    <w:p w:rsidR="006A28E2" w:rsidRPr="00082753" w:rsidRDefault="006A28E2" w:rsidP="00CC3DAA">
      <w:pPr>
        <w:jc w:val="both"/>
        <w:rPr>
          <w:lang w:val="ru-RU"/>
        </w:rPr>
      </w:pPr>
      <w:r w:rsidRPr="00082753">
        <w:rPr>
          <w:lang w:val="ru-RU"/>
        </w:rPr>
        <w:tab/>
        <w:t>Седници су присуствовали чланови Одбора: мр Милован Дрецун, Горан Богдановић, Момир Стојановић, Миодраг Линта, Миљана Николић, Владета Костић, Ненад Митровић, Звонимир Стевић, Мирољуб Станковић, Ђорђе Косанић, Мирослав Маркићевић и Александар Чотрић.</w:t>
      </w:r>
    </w:p>
    <w:p w:rsidR="006A28E2" w:rsidRPr="00082753" w:rsidRDefault="006A28E2" w:rsidP="00CC3DAA">
      <w:pPr>
        <w:jc w:val="both"/>
        <w:rPr>
          <w:lang w:val="ru-RU"/>
        </w:rPr>
      </w:pPr>
    </w:p>
    <w:p w:rsidR="006A28E2" w:rsidRPr="00082753" w:rsidRDefault="006A28E2" w:rsidP="00CC3DAA">
      <w:pPr>
        <w:ind w:firstLine="720"/>
        <w:jc w:val="both"/>
        <w:rPr>
          <w:lang w:val="ru-RU"/>
        </w:rPr>
      </w:pPr>
      <w:r w:rsidRPr="00082753">
        <w:rPr>
          <w:lang w:val="ru-RU"/>
        </w:rPr>
        <w:t xml:space="preserve">Седници Одбора је присуствовао заменик члана Одбора, Душан Ступар (члан недостаје). </w:t>
      </w:r>
    </w:p>
    <w:p w:rsidR="006A28E2" w:rsidRPr="00082753" w:rsidRDefault="006A28E2" w:rsidP="00CC3DAA">
      <w:pPr>
        <w:ind w:firstLine="720"/>
        <w:jc w:val="both"/>
        <w:rPr>
          <w:lang w:val="ru-RU"/>
        </w:rPr>
      </w:pPr>
    </w:p>
    <w:p w:rsidR="006A28E2" w:rsidRPr="00082753" w:rsidRDefault="006A28E2" w:rsidP="00CC3DAA">
      <w:pPr>
        <w:ind w:firstLine="720"/>
        <w:jc w:val="both"/>
        <w:rPr>
          <w:lang w:val="ru-RU"/>
        </w:rPr>
      </w:pPr>
      <w:r w:rsidRPr="00082753">
        <w:rPr>
          <w:lang w:val="ru-RU"/>
        </w:rPr>
        <w:t>Седници Одбора нису присуствовали чланови Одбора: Александар Јаблановић, Зоран Јозић, Синиша Маскимовић и Борислав Стефановић, ни њихови заменици.</w:t>
      </w:r>
    </w:p>
    <w:p w:rsidR="006A28E2" w:rsidRPr="00082753" w:rsidRDefault="006A28E2" w:rsidP="00CC3DAA">
      <w:pPr>
        <w:ind w:firstLine="720"/>
        <w:jc w:val="both"/>
        <w:rPr>
          <w:lang w:val="ru-RU"/>
        </w:rPr>
      </w:pPr>
    </w:p>
    <w:p w:rsidR="006A28E2" w:rsidRPr="00082753" w:rsidRDefault="006A28E2" w:rsidP="00CC3DAA">
      <w:pPr>
        <w:ind w:firstLine="720"/>
        <w:jc w:val="both"/>
        <w:rPr>
          <w:lang w:val="ru-RU"/>
        </w:rPr>
      </w:pPr>
      <w:r w:rsidRPr="00082753">
        <w:rPr>
          <w:lang w:val="ru-RU"/>
        </w:rPr>
        <w:t>Поред чланова Одбора седници су присуствовали и народни посланици: др Предраг Мијатовић, Милорад Стошић, Снежана Маловић и Зоран Живковић.</w:t>
      </w:r>
    </w:p>
    <w:p w:rsidR="006A28E2" w:rsidRPr="00082753" w:rsidRDefault="006A28E2" w:rsidP="00CC3DAA">
      <w:pPr>
        <w:ind w:firstLine="720"/>
        <w:jc w:val="both"/>
        <w:rPr>
          <w:lang w:val="ru-RU"/>
        </w:rPr>
      </w:pPr>
    </w:p>
    <w:p w:rsidR="006A28E2" w:rsidRDefault="006A28E2" w:rsidP="00CC3DAA">
      <w:pPr>
        <w:ind w:firstLine="720"/>
        <w:jc w:val="both"/>
        <w:rPr>
          <w:szCs w:val="24"/>
          <w:lang w:val="ru-RU"/>
        </w:rPr>
      </w:pPr>
      <w:r w:rsidRPr="00082753">
        <w:rPr>
          <w:szCs w:val="24"/>
          <w:lang w:val="ru-RU"/>
        </w:rPr>
        <w:t xml:space="preserve">Седници је присуствовао </w:t>
      </w:r>
      <w:r>
        <w:rPr>
          <w:szCs w:val="24"/>
          <w:lang w:val="ru-RU"/>
        </w:rPr>
        <w:t>Жељко Јовић, заменик директора Канцеларије за Косово и Метохију.</w:t>
      </w:r>
    </w:p>
    <w:p w:rsidR="006A28E2" w:rsidRPr="00082753" w:rsidRDefault="006A28E2" w:rsidP="00CC3DAA">
      <w:pPr>
        <w:ind w:firstLine="720"/>
        <w:jc w:val="both"/>
        <w:rPr>
          <w:lang w:val="ru-RU"/>
        </w:rPr>
      </w:pPr>
    </w:p>
    <w:p w:rsidR="006A28E2" w:rsidRDefault="006A28E2" w:rsidP="00CC3DAA">
      <w:pPr>
        <w:ind w:firstLine="720"/>
        <w:jc w:val="both"/>
        <w:rPr>
          <w:szCs w:val="24"/>
          <w:lang w:val="ru-RU"/>
        </w:rPr>
      </w:pPr>
      <w:r w:rsidRPr="00082753">
        <w:rPr>
          <w:lang w:val="ru-RU"/>
        </w:rPr>
        <w:t xml:space="preserve">Седници су присуствовали из Тужилаштва за ратне злочине Републике Србије Бруно Векарић, Драгољуб Станковић и Миољуб Виторовић, заменици тужиоца, а из </w:t>
      </w:r>
      <w:r>
        <w:rPr>
          <w:szCs w:val="24"/>
          <w:lang w:val="ru-RU"/>
        </w:rPr>
        <w:t>Министарства унутрашњих послова Републике Србије, Управа криминалистичке полиције – Служба за откривање ратних злочина присуствовали су Дејан Маринковић, начелник Службе и Жељко Трајковић, начелник Одељења за откривање кривичних дела против човечности, међународног права и трагање за несталим лицима.</w:t>
      </w:r>
    </w:p>
    <w:p w:rsidR="006A28E2" w:rsidRDefault="006A28E2" w:rsidP="00CC3DAA">
      <w:pPr>
        <w:ind w:firstLine="720"/>
        <w:jc w:val="both"/>
        <w:rPr>
          <w:szCs w:val="24"/>
          <w:lang w:val="ru-RU"/>
        </w:rPr>
      </w:pPr>
    </w:p>
    <w:p w:rsidR="006A28E2" w:rsidRDefault="006A28E2" w:rsidP="00CC3DAA">
      <w:pPr>
        <w:ind w:firstLine="720"/>
        <w:jc w:val="both"/>
        <w:rPr>
          <w:szCs w:val="24"/>
          <w:lang w:val="ru-RU"/>
        </w:rPr>
      </w:pPr>
      <w:r>
        <w:rPr>
          <w:szCs w:val="24"/>
          <w:lang w:val="ru-RU"/>
        </w:rPr>
        <w:t>Из Министарства правде Републике Србије, седници је присуствовао Владимир Давидовић, помоћник министра правде.</w:t>
      </w:r>
    </w:p>
    <w:p w:rsidR="006A28E2" w:rsidRDefault="006A28E2" w:rsidP="00CC3DAA">
      <w:pPr>
        <w:ind w:firstLine="720"/>
        <w:jc w:val="both"/>
        <w:rPr>
          <w:szCs w:val="24"/>
          <w:lang w:val="ru-RU"/>
        </w:rPr>
      </w:pPr>
    </w:p>
    <w:p w:rsidR="006A28E2" w:rsidRDefault="006A28E2" w:rsidP="00CC3DAA">
      <w:pPr>
        <w:ind w:firstLine="720"/>
        <w:jc w:val="both"/>
        <w:rPr>
          <w:szCs w:val="24"/>
          <w:lang w:val="ru-RU"/>
        </w:rPr>
      </w:pPr>
      <w:r>
        <w:rPr>
          <w:szCs w:val="24"/>
          <w:lang w:val="ru-RU"/>
        </w:rPr>
        <w:t>Седници је присуствовао и Вељко Одаловић, председник Комисије за нестала лица Владе Републике Србије.</w:t>
      </w:r>
    </w:p>
    <w:p w:rsidR="006A28E2" w:rsidRDefault="006A28E2" w:rsidP="00CC3DAA">
      <w:pPr>
        <w:ind w:firstLine="720"/>
        <w:jc w:val="both"/>
        <w:rPr>
          <w:szCs w:val="24"/>
          <w:lang w:val="ru-RU"/>
        </w:rPr>
      </w:pPr>
    </w:p>
    <w:p w:rsidR="006A28E2" w:rsidRDefault="006A28E2" w:rsidP="00CC3DAA">
      <w:pPr>
        <w:ind w:firstLine="720"/>
        <w:jc w:val="both"/>
        <w:rPr>
          <w:iCs/>
          <w:lang w:val="ru-RU"/>
        </w:rPr>
      </w:pPr>
      <w:r>
        <w:rPr>
          <w:szCs w:val="24"/>
          <w:lang w:val="ru-RU"/>
        </w:rPr>
        <w:lastRenderedPageBreak/>
        <w:t xml:space="preserve">Испред Удружења породица киднапованих и убијених на Косову и Метохији, седници су присуствовали: Симо Спасић, заступник Удружења, </w:t>
      </w:r>
      <w:r>
        <w:rPr>
          <w:iCs/>
          <w:lang w:val="ru-RU"/>
        </w:rPr>
        <w:t>Лозанка Радоичић, Снежана Здравковић, Радован Копривица, Борка Миланков-Црпуља, Драгиша М. Ђорђевић и Јелена М. Ђорђевић.</w:t>
      </w:r>
    </w:p>
    <w:p w:rsidR="006A28E2" w:rsidRDefault="006A28E2" w:rsidP="00CC3DAA">
      <w:pPr>
        <w:ind w:firstLine="720"/>
        <w:jc w:val="both"/>
        <w:rPr>
          <w:iCs/>
          <w:lang w:val="ru-RU"/>
        </w:rPr>
      </w:pPr>
    </w:p>
    <w:p w:rsidR="006A28E2" w:rsidRPr="00082753" w:rsidRDefault="006A28E2" w:rsidP="00CC3DAA">
      <w:pPr>
        <w:ind w:firstLine="720"/>
        <w:jc w:val="both"/>
        <w:rPr>
          <w:iCs/>
          <w:lang w:val="ru-RU"/>
        </w:rPr>
      </w:pPr>
      <w:r w:rsidRPr="00760A91">
        <w:rPr>
          <w:iCs/>
          <w:lang w:val="ru-RU"/>
        </w:rPr>
        <w:t xml:space="preserve">Председник је обавестио да је позив за присуство на седници Одбора упутио и амбасадама односно амбасадорима у Републици Србији и то: </w:t>
      </w:r>
      <w:r w:rsidRPr="00760A91">
        <w:rPr>
          <w:snapToGrid w:val="0"/>
          <w:lang w:val="ru-RU"/>
        </w:rPr>
        <w:t>А</w:t>
      </w:r>
      <w:r w:rsidRPr="00082753">
        <w:rPr>
          <w:snapToGrid w:val="0"/>
          <w:lang w:val="ru-RU"/>
        </w:rPr>
        <w:t>мбасади Сједињених Америчких Држава, а седници су присуствовали Марк Тервакоски, заменик шефа политичке секције и Денис Ибишбеговић, старији стручни сарадник за политичка питања.</w:t>
      </w:r>
      <w:r w:rsidRPr="00082753">
        <w:rPr>
          <w:b/>
          <w:snapToGrid w:val="0"/>
          <w:lang w:val="ru-RU"/>
        </w:rPr>
        <w:t xml:space="preserve"> </w:t>
      </w:r>
      <w:r w:rsidRPr="00082753">
        <w:rPr>
          <w:snapToGrid w:val="0"/>
          <w:lang w:val="ru-RU"/>
        </w:rPr>
        <w:t>Позиву на седницу се нису одазвали</w:t>
      </w:r>
      <w:r w:rsidRPr="00760A91">
        <w:rPr>
          <w:lang w:val="sr-Cyrl-CS"/>
        </w:rPr>
        <w:t xml:space="preserve"> </w:t>
      </w:r>
      <w:r w:rsidRPr="00082753">
        <w:rPr>
          <w:snapToGrid w:val="0"/>
          <w:lang w:val="ru-RU"/>
        </w:rPr>
        <w:t>Амбасада Руске Федерације, Амбасада Савезне Републике Немачке, Амбасада Уједињеног Краљевства Велике Британије и Северне Ирске, Амбасада Републике Француске и Амбасада Републике Италије.</w:t>
      </w:r>
    </w:p>
    <w:p w:rsidR="006A28E2" w:rsidRPr="00082753" w:rsidRDefault="006A28E2" w:rsidP="00CC3DAA">
      <w:pPr>
        <w:ind w:firstLine="720"/>
        <w:jc w:val="both"/>
        <w:rPr>
          <w:iCs/>
          <w:lang w:val="ru-RU"/>
        </w:rPr>
      </w:pPr>
    </w:p>
    <w:p w:rsidR="006A28E2" w:rsidRPr="00082753" w:rsidRDefault="006A28E2" w:rsidP="00CC3DAA">
      <w:pPr>
        <w:ind w:firstLine="720"/>
        <w:jc w:val="both"/>
        <w:rPr>
          <w:lang w:val="ru-RU"/>
        </w:rPr>
      </w:pPr>
      <w:r w:rsidRPr="00082753">
        <w:rPr>
          <w:lang w:val="ru-RU"/>
        </w:rPr>
        <w:t>Седници Одбора су уредно позвани да присуствују, али су обавестили да нису у могућности да присуствују и узму учешће у раду: Делегација Европске уније у Републици Србији</w:t>
      </w:r>
      <w:r w:rsidRPr="00082753">
        <w:rPr>
          <w:snapToGrid w:val="0"/>
          <w:lang w:val="ru-RU"/>
        </w:rPr>
        <w:t xml:space="preserve">, </w:t>
      </w:r>
      <w:r w:rsidRPr="00082753">
        <w:rPr>
          <w:lang w:val="ru-RU"/>
        </w:rPr>
        <w:t>Канцеларија личног изасланика високог представника Европске уније за заједничку спољну и безбедносну политику Европске уније у Београду, Канцеларија Уједињених нација у Београду, Мисија ЕУЛЕКС на Косову, Канцеларија Европске уније на Косову и Мисија ОЕБС-а у Србији.</w:t>
      </w:r>
    </w:p>
    <w:p w:rsidR="006A28E2" w:rsidRPr="00082753" w:rsidRDefault="006A28E2" w:rsidP="00CC3DAA">
      <w:pPr>
        <w:jc w:val="both"/>
        <w:rPr>
          <w:szCs w:val="24"/>
          <w:lang w:val="ru-RU"/>
        </w:rPr>
      </w:pPr>
    </w:p>
    <w:p w:rsidR="006A28E2" w:rsidRPr="00082753" w:rsidRDefault="006A28E2" w:rsidP="00CC3DAA">
      <w:pPr>
        <w:jc w:val="both"/>
        <w:rPr>
          <w:lang w:val="ru-RU"/>
        </w:rPr>
      </w:pPr>
      <w:r w:rsidRPr="00082753">
        <w:rPr>
          <w:lang w:val="ru-RU"/>
        </w:rPr>
        <w:tab/>
        <w:t xml:space="preserve">На предлог председника Одбора, једногласно усвојен следећи: </w:t>
      </w:r>
    </w:p>
    <w:p w:rsidR="006A28E2" w:rsidRPr="00082753" w:rsidRDefault="006A28E2" w:rsidP="00CC3DAA">
      <w:pPr>
        <w:ind w:firstLine="720"/>
        <w:jc w:val="both"/>
        <w:rPr>
          <w:lang w:val="ru-RU"/>
        </w:rPr>
      </w:pPr>
    </w:p>
    <w:p w:rsidR="006A28E2" w:rsidRPr="00082753" w:rsidRDefault="006A28E2" w:rsidP="00CC3DAA">
      <w:pPr>
        <w:ind w:firstLine="720"/>
        <w:jc w:val="center"/>
        <w:rPr>
          <w:lang w:val="ru-RU"/>
        </w:rPr>
      </w:pPr>
      <w:r w:rsidRPr="00082753">
        <w:rPr>
          <w:lang w:val="ru-RU"/>
        </w:rPr>
        <w:t>Д н е в н и     р е д</w:t>
      </w:r>
    </w:p>
    <w:p w:rsidR="006A28E2" w:rsidRPr="00082753" w:rsidRDefault="006A28E2" w:rsidP="00CC3DAA">
      <w:pPr>
        <w:ind w:firstLine="720"/>
        <w:jc w:val="center"/>
        <w:rPr>
          <w:lang w:val="ru-RU"/>
        </w:rPr>
      </w:pPr>
    </w:p>
    <w:p w:rsidR="006A28E2" w:rsidRPr="0041657B" w:rsidRDefault="006A28E2" w:rsidP="00CC3DAA">
      <w:pPr>
        <w:pStyle w:val="ListParagraph"/>
        <w:ind w:left="0" w:firstLine="720"/>
        <w:jc w:val="both"/>
        <w:rPr>
          <w:lang w:val="sr-Cyrl-CS"/>
        </w:rPr>
      </w:pPr>
      <w:r w:rsidRPr="006F19F0">
        <w:rPr>
          <w:lang w:val="sr-Cyrl-CS"/>
        </w:rPr>
        <w:t>1.</w:t>
      </w:r>
      <w:r w:rsidRPr="00390447">
        <w:rPr>
          <w:lang w:val="sr-Cyrl-CS"/>
        </w:rPr>
        <w:t xml:space="preserve"> </w:t>
      </w:r>
      <w:r>
        <w:rPr>
          <w:lang w:val="sr-Cyrl-CS"/>
        </w:rPr>
        <w:t xml:space="preserve">Информисање чланова Одбора о расветљавању и </w:t>
      </w:r>
      <w:proofErr w:type="spellStart"/>
      <w:r>
        <w:rPr>
          <w:lang w:val="sr-Cyrl-CS"/>
        </w:rPr>
        <w:t>процесуирању</w:t>
      </w:r>
      <w:proofErr w:type="spellEnd"/>
      <w:r>
        <w:rPr>
          <w:lang w:val="sr-Cyrl-CS"/>
        </w:rPr>
        <w:t xml:space="preserve"> одговорних за злочине почињене на  </w:t>
      </w:r>
      <w:proofErr w:type="spellStart"/>
      <w:r>
        <w:rPr>
          <w:lang w:val="sr-Cyrl-CS"/>
        </w:rPr>
        <w:t>КиМ</w:t>
      </w:r>
      <w:proofErr w:type="spellEnd"/>
      <w:r>
        <w:rPr>
          <w:lang w:val="sr-Cyrl-CS"/>
        </w:rPr>
        <w:t xml:space="preserve"> почев од 1998. године, са посебним освртом на злочине над припадницима српског народа и снага безбедности и осталих </w:t>
      </w:r>
      <w:proofErr w:type="spellStart"/>
      <w:r>
        <w:rPr>
          <w:lang w:val="sr-Cyrl-CS"/>
        </w:rPr>
        <w:t>неалбанаца</w:t>
      </w:r>
      <w:proofErr w:type="spellEnd"/>
      <w:r>
        <w:rPr>
          <w:lang w:val="sr-Cyrl-CS"/>
        </w:rPr>
        <w:t xml:space="preserve"> на </w:t>
      </w:r>
      <w:proofErr w:type="spellStart"/>
      <w:r>
        <w:rPr>
          <w:lang w:val="sr-Cyrl-CS"/>
        </w:rPr>
        <w:t>КиМ</w:t>
      </w:r>
      <w:proofErr w:type="spellEnd"/>
      <w:r>
        <w:rPr>
          <w:lang w:val="sr-Cyrl-CS"/>
        </w:rPr>
        <w:t xml:space="preserve"> и сарадњи надлежних органа Републике Србије са ЕУЛЕ</w:t>
      </w:r>
      <w:r w:rsidRPr="00082753">
        <w:rPr>
          <w:lang w:val="ru-RU"/>
        </w:rPr>
        <w:t>КС-ом на том плану</w:t>
      </w:r>
      <w:r>
        <w:rPr>
          <w:lang w:val="sr-Cyrl-CS"/>
        </w:rPr>
        <w:t>;</w:t>
      </w:r>
    </w:p>
    <w:p w:rsidR="006A28E2" w:rsidRPr="006F19F0" w:rsidRDefault="006A28E2" w:rsidP="00CC3DAA">
      <w:pPr>
        <w:pStyle w:val="ListParagraph"/>
        <w:ind w:left="0" w:firstLine="720"/>
        <w:jc w:val="both"/>
        <w:rPr>
          <w:lang w:val="sr-Cyrl-CS"/>
        </w:rPr>
      </w:pPr>
    </w:p>
    <w:p w:rsidR="006A28E2" w:rsidRDefault="006A28E2" w:rsidP="00CC3DAA">
      <w:pPr>
        <w:ind w:firstLine="720"/>
        <w:contextualSpacing/>
        <w:jc w:val="both"/>
        <w:rPr>
          <w:szCs w:val="24"/>
          <w:lang w:val="sr-Cyrl-CS"/>
        </w:rPr>
      </w:pPr>
      <w:r>
        <w:rPr>
          <w:szCs w:val="24"/>
          <w:lang w:val="sr-Cyrl-CS"/>
        </w:rPr>
        <w:t>2</w:t>
      </w:r>
      <w:r w:rsidRPr="006F19F0">
        <w:rPr>
          <w:szCs w:val="24"/>
          <w:lang w:val="sr-Cyrl-CS"/>
        </w:rPr>
        <w:t>. Р а з н о.</w:t>
      </w:r>
    </w:p>
    <w:p w:rsidR="006A28E2" w:rsidRDefault="006A28E2" w:rsidP="00CC3DAA">
      <w:pPr>
        <w:ind w:firstLine="720"/>
        <w:contextualSpacing/>
        <w:jc w:val="both"/>
        <w:rPr>
          <w:szCs w:val="24"/>
          <w:lang w:val="sr-Cyrl-CS"/>
        </w:rPr>
      </w:pPr>
    </w:p>
    <w:p w:rsidR="006A28E2" w:rsidRPr="00082753" w:rsidRDefault="006A28E2" w:rsidP="00CC3DAA">
      <w:pPr>
        <w:ind w:firstLine="720"/>
        <w:jc w:val="both"/>
        <w:rPr>
          <w:szCs w:val="24"/>
          <w:lang w:val="ru-RU"/>
        </w:rPr>
      </w:pPr>
      <w:r>
        <w:rPr>
          <w:szCs w:val="24"/>
          <w:lang w:val="sr-Cyrl-CS"/>
        </w:rPr>
        <w:t xml:space="preserve">Председник Одбора је подсетио чланове да им је Предлог закључка </w:t>
      </w:r>
      <w:r w:rsidRPr="00082753">
        <w:rPr>
          <w:szCs w:val="24"/>
          <w:lang w:val="ru-RU"/>
        </w:rPr>
        <w:t>поводом информисања чланова Одбора</w:t>
      </w:r>
      <w:r w:rsidRPr="00657074">
        <w:rPr>
          <w:szCs w:val="24"/>
          <w:lang w:val="sr-Cyrl-CS"/>
        </w:rPr>
        <w:t xml:space="preserve"> о актуелној безбедносној ситуацији на АП Косово и Метохија, са посебним освртом на безбедност српског становништва</w:t>
      </w:r>
      <w:r>
        <w:rPr>
          <w:szCs w:val="24"/>
          <w:lang w:val="sr-Cyrl-CS"/>
        </w:rPr>
        <w:t>,</w:t>
      </w:r>
      <w:r w:rsidRPr="00082753">
        <w:rPr>
          <w:szCs w:val="24"/>
          <w:lang w:val="ru-RU"/>
        </w:rPr>
        <w:t xml:space="preserve"> са четврте седнице одржане 28. октобра 2014. године, благовремено достављен на разматрање. Предлог закључка је конципирала Служба Одбора уз предходну сагласност председника Одбора. О Предлогу закључка дискутовали су народни посланици Милован Дрецун, Александар Чотрић и Мирољуб Станковић, чланови Одбора.</w:t>
      </w:r>
    </w:p>
    <w:p w:rsidR="006A28E2" w:rsidRPr="00082753" w:rsidRDefault="006A28E2" w:rsidP="00CC3DAA">
      <w:pPr>
        <w:ind w:firstLine="720"/>
        <w:jc w:val="both"/>
        <w:rPr>
          <w:szCs w:val="24"/>
          <w:lang w:val="ru-RU"/>
        </w:rPr>
      </w:pPr>
    </w:p>
    <w:p w:rsidR="006A28E2" w:rsidRPr="00082753" w:rsidRDefault="006A28E2" w:rsidP="00CC3DAA">
      <w:pPr>
        <w:ind w:firstLine="720"/>
        <w:jc w:val="both"/>
        <w:rPr>
          <w:szCs w:val="24"/>
          <w:lang w:val="ru-RU"/>
        </w:rPr>
      </w:pPr>
      <w:r w:rsidRPr="00082753">
        <w:rPr>
          <w:szCs w:val="24"/>
          <w:lang w:val="ru-RU"/>
        </w:rPr>
        <w:t>Одбор је једногласно усвојио Предлог закључка са примедбом народног посланика Александра Чотрића, члана Одбора, која се односи на то да се у делу текста Предлога закључка, термин односно речи неалбанац/ци замени термином односно речима осталих националних заједница:</w:t>
      </w:r>
    </w:p>
    <w:p w:rsidR="006A28E2" w:rsidRDefault="006A28E2" w:rsidP="00CC3DAA">
      <w:pPr>
        <w:pStyle w:val="ListParagraph"/>
        <w:numPr>
          <w:ilvl w:val="0"/>
          <w:numId w:val="1"/>
        </w:numPr>
        <w:shd w:val="clear" w:color="auto" w:fill="FFFFFF"/>
        <w:jc w:val="both"/>
        <w:rPr>
          <w:color w:val="000000"/>
          <w:lang w:val="ru-RU"/>
        </w:rPr>
      </w:pPr>
      <w:r w:rsidRPr="00A24D7B">
        <w:rPr>
          <w:color w:val="000000"/>
          <w:lang w:val="ru-RU"/>
        </w:rPr>
        <w:t xml:space="preserve">Одбор за Косово и Метохију констатује да је безбедност српског народа у АП Косово и Метохија константно незадовољавајућа, те да се у последње време </w:t>
      </w:r>
      <w:r w:rsidRPr="00A24D7B">
        <w:rPr>
          <w:color w:val="000000"/>
          <w:lang w:val="ru-RU"/>
        </w:rPr>
        <w:lastRenderedPageBreak/>
        <w:t>значајно погоршава, што суштински угрожава опстанак српског народа и његова основна људска права и слободе.</w:t>
      </w:r>
    </w:p>
    <w:p w:rsidR="006A28E2" w:rsidRPr="00FD00EE" w:rsidRDefault="006A28E2" w:rsidP="00CC3DAA">
      <w:pPr>
        <w:pStyle w:val="ListParagraph"/>
        <w:numPr>
          <w:ilvl w:val="0"/>
          <w:numId w:val="1"/>
        </w:numPr>
        <w:shd w:val="clear" w:color="auto" w:fill="FFFFFF"/>
        <w:jc w:val="both"/>
        <w:rPr>
          <w:color w:val="000000"/>
          <w:lang w:val="ru-RU"/>
        </w:rPr>
      </w:pPr>
      <w:r w:rsidRPr="00FD00EE">
        <w:rPr>
          <w:color w:val="000000"/>
          <w:lang w:val="ru-RU"/>
        </w:rPr>
        <w:t>Одбор оштро осуђује етнички мотивисане нападе на српски народ, његову имовину и православне светиње, који имају за циљ да насиљем застраше српско становништво и натерају га на исељавање а да прогнане Србе обесхрабре  да се врате у домове из којих су протерани. Таква ситуација је неприхватљива.</w:t>
      </w:r>
    </w:p>
    <w:p w:rsidR="006A28E2" w:rsidRPr="001C4DD5" w:rsidRDefault="006A28E2" w:rsidP="00CC3DAA">
      <w:pPr>
        <w:pStyle w:val="ListParagraph"/>
        <w:numPr>
          <w:ilvl w:val="0"/>
          <w:numId w:val="1"/>
        </w:numPr>
        <w:shd w:val="clear" w:color="auto" w:fill="FFFFFF"/>
        <w:jc w:val="both"/>
        <w:rPr>
          <w:color w:val="000000"/>
          <w:lang w:val="ru-RU"/>
        </w:rPr>
      </w:pPr>
      <w:r w:rsidRPr="00A24D7B">
        <w:rPr>
          <w:color w:val="000000"/>
          <w:lang w:val="ru-RU"/>
        </w:rPr>
        <w:t>Одбор  пружа пуну подршку српском народу да остане да живи у миру и безбедности и опстане у АП Косово и Метохија.</w:t>
      </w:r>
    </w:p>
    <w:p w:rsidR="006A28E2" w:rsidRPr="001C4DD5" w:rsidRDefault="006A28E2" w:rsidP="00CC3DAA">
      <w:pPr>
        <w:pStyle w:val="ListParagraph"/>
        <w:numPr>
          <w:ilvl w:val="0"/>
          <w:numId w:val="1"/>
        </w:numPr>
        <w:shd w:val="clear" w:color="auto" w:fill="FFFFFF"/>
        <w:jc w:val="both"/>
        <w:rPr>
          <w:color w:val="000000"/>
          <w:lang w:val="ru-RU"/>
        </w:rPr>
      </w:pPr>
      <w:r w:rsidRPr="00A24D7B">
        <w:rPr>
          <w:color w:val="000000"/>
          <w:lang w:val="ru-RU"/>
        </w:rPr>
        <w:t xml:space="preserve">Одбор позива међународну заједницу да учини све што је у њеној моћи, а од међународног присуства у АП Косово и Метохија: УНМИК, ОЕБС, ЕУ, КФОР, </w:t>
      </w:r>
      <w:r w:rsidRPr="00A24D7B">
        <w:rPr>
          <w:color w:val="000000"/>
        </w:rPr>
        <w:t>EULEX</w:t>
      </w:r>
      <w:r w:rsidRPr="00C17F7C">
        <w:rPr>
          <w:color w:val="000000"/>
          <w:lang w:val="ru-RU"/>
        </w:rPr>
        <w:t xml:space="preserve">, </w:t>
      </w:r>
      <w:r w:rsidRPr="00A24D7B">
        <w:rPr>
          <w:color w:val="000000"/>
          <w:lang w:val="ru-RU"/>
        </w:rPr>
        <w:t xml:space="preserve">очекује и тражи да без одлагања и у пуној мери створи услове за пуну и одрживу безбедност посебно угроженог српског </w:t>
      </w:r>
      <w:r>
        <w:rPr>
          <w:color w:val="000000"/>
          <w:lang w:val="ru-RU"/>
        </w:rPr>
        <w:t>народа, као и осталих н</w:t>
      </w:r>
      <w:r w:rsidRPr="00C17F7C">
        <w:rPr>
          <w:color w:val="000000"/>
          <w:lang w:val="ru-RU"/>
        </w:rPr>
        <w:t>ационалних заједница</w:t>
      </w:r>
      <w:r w:rsidRPr="00A24D7B">
        <w:rPr>
          <w:color w:val="000000"/>
          <w:lang w:val="ru-RU"/>
        </w:rPr>
        <w:t xml:space="preserve"> на Косову и Метохији. То је најважнији задатак у мандату присутних међународних  мисија и мерило њиховог (не)успеха.</w:t>
      </w:r>
    </w:p>
    <w:p w:rsidR="006A28E2" w:rsidRPr="001C4DD5" w:rsidRDefault="006A28E2" w:rsidP="00CC3DAA">
      <w:pPr>
        <w:pStyle w:val="ListParagraph"/>
        <w:numPr>
          <w:ilvl w:val="0"/>
          <w:numId w:val="1"/>
        </w:numPr>
        <w:shd w:val="clear" w:color="auto" w:fill="FFFFFF"/>
        <w:jc w:val="both"/>
        <w:rPr>
          <w:color w:val="000000"/>
          <w:lang w:val="ru-RU"/>
        </w:rPr>
      </w:pPr>
      <w:r w:rsidRPr="00A24D7B">
        <w:rPr>
          <w:color w:val="000000"/>
          <w:lang w:val="ru-RU"/>
        </w:rPr>
        <w:t>Одбор изражава жаљење што се позвани представници међународних мисија на Косову и Метохији, и поред уредних позива, нису одазвали да присуствују  седници Одбора на којој је разматрана актуелна безбедносна ситуација у АП Косово и Метохија. Такво понашање није конструктивно. Одбор изражава пуну спремност да у наредном периоду оствари пожељан ниво комуникације и сарадње са међународним мисијама у АП Косово и Метохија. Одбор је отворен и спреман за сарадњу.</w:t>
      </w:r>
    </w:p>
    <w:p w:rsidR="006A28E2" w:rsidRPr="001C4DD5" w:rsidRDefault="006A28E2" w:rsidP="00CC3DAA">
      <w:pPr>
        <w:pStyle w:val="ListParagraph"/>
        <w:numPr>
          <w:ilvl w:val="0"/>
          <w:numId w:val="1"/>
        </w:numPr>
        <w:shd w:val="clear" w:color="auto" w:fill="FFFFFF"/>
        <w:jc w:val="both"/>
        <w:rPr>
          <w:color w:val="000000"/>
          <w:lang w:val="ru-RU"/>
        </w:rPr>
      </w:pPr>
      <w:r w:rsidRPr="00A24D7B">
        <w:rPr>
          <w:color w:val="000000"/>
          <w:lang w:val="ru-RU"/>
        </w:rPr>
        <w:t>Одбор позива привремене институције самоуправе на Косову и Метохији да без одлагања суштински, делима а не само вербално, повећају степен заштите срп</w:t>
      </w:r>
      <w:r>
        <w:rPr>
          <w:color w:val="000000"/>
          <w:lang w:val="ru-RU"/>
        </w:rPr>
        <w:t>ског народа и осталих н</w:t>
      </w:r>
      <w:r w:rsidRPr="00C17F7C">
        <w:rPr>
          <w:color w:val="000000"/>
          <w:lang w:val="ru-RU"/>
        </w:rPr>
        <w:t>ационалних заједница</w:t>
      </w:r>
      <w:r w:rsidRPr="00A24D7B">
        <w:rPr>
          <w:color w:val="000000"/>
          <w:lang w:val="ru-RU"/>
        </w:rPr>
        <w:t xml:space="preserve"> на ниво који је неопходан да они живе безбедно и мирно, да се не понашају пристрасно и дискриминаторски пр</w:t>
      </w:r>
      <w:r>
        <w:rPr>
          <w:color w:val="000000"/>
          <w:lang w:val="ru-RU"/>
        </w:rPr>
        <w:t>ема Србима и осталим н</w:t>
      </w:r>
      <w:r w:rsidRPr="00C17F7C">
        <w:rPr>
          <w:color w:val="000000"/>
          <w:lang w:val="ru-RU"/>
        </w:rPr>
        <w:t>ационалним заједницама</w:t>
      </w:r>
      <w:r w:rsidRPr="00A24D7B">
        <w:rPr>
          <w:color w:val="000000"/>
          <w:lang w:val="ru-RU"/>
        </w:rPr>
        <w:t xml:space="preserve"> када су они изложени насиљу, да учине све да се открију и казне починиоци етничких мотивисаног насиља и инцидената, уништавања, узурп</w:t>
      </w:r>
      <w:r>
        <w:rPr>
          <w:color w:val="000000"/>
          <w:lang w:val="ru-RU"/>
        </w:rPr>
        <w:t>ације и отимања њихове имовине.</w:t>
      </w:r>
    </w:p>
    <w:p w:rsidR="006A28E2" w:rsidRPr="00A24D7B" w:rsidRDefault="006A28E2" w:rsidP="00CC3DAA">
      <w:pPr>
        <w:pStyle w:val="ListParagraph"/>
        <w:numPr>
          <w:ilvl w:val="0"/>
          <w:numId w:val="1"/>
        </w:numPr>
        <w:shd w:val="clear" w:color="auto" w:fill="FFFFFF"/>
        <w:jc w:val="both"/>
        <w:rPr>
          <w:color w:val="000000"/>
          <w:lang w:val="ru-RU"/>
        </w:rPr>
      </w:pPr>
      <w:r w:rsidRPr="00A24D7B">
        <w:rPr>
          <w:color w:val="000000"/>
          <w:lang w:val="ru-RU"/>
        </w:rPr>
        <w:t>Одбор позива лидере албанске заједнице, на којима је највећа одговорност за стање у Покрајини, да свакодневно, јавно и недвосмислено шаљу поруке мира, суживота и пошт</w:t>
      </w:r>
      <w:r>
        <w:rPr>
          <w:color w:val="000000"/>
          <w:lang w:val="ru-RU"/>
        </w:rPr>
        <w:t>овања Срба и осталих  н</w:t>
      </w:r>
      <w:r w:rsidRPr="00C17F7C">
        <w:rPr>
          <w:color w:val="000000"/>
          <w:lang w:val="ru-RU"/>
        </w:rPr>
        <w:t>ационалних заједница</w:t>
      </w:r>
      <w:r w:rsidRPr="00A24D7B">
        <w:rPr>
          <w:color w:val="000000"/>
          <w:lang w:val="ru-RU"/>
        </w:rPr>
        <w:t xml:space="preserve">, да учине све да се спречи етнички мотивисано насиље </w:t>
      </w:r>
      <w:r>
        <w:rPr>
          <w:color w:val="000000"/>
          <w:lang w:val="ru-RU"/>
        </w:rPr>
        <w:t>над Србима и осталим н</w:t>
      </w:r>
      <w:r w:rsidRPr="00C17F7C">
        <w:rPr>
          <w:color w:val="000000"/>
          <w:lang w:val="ru-RU"/>
        </w:rPr>
        <w:t>ационалним заједницама</w:t>
      </w:r>
      <w:r w:rsidRPr="00A24D7B">
        <w:rPr>
          <w:color w:val="000000"/>
          <w:lang w:val="ru-RU"/>
        </w:rPr>
        <w:t xml:space="preserve"> а починиоци тих недела ефикасно открију и процесуирај</w:t>
      </w:r>
      <w:r>
        <w:rPr>
          <w:color w:val="000000"/>
          <w:lang w:val="ru-RU"/>
        </w:rPr>
        <w:t>у. Одбор очекује од албанских ли</w:t>
      </w:r>
      <w:r w:rsidRPr="00A24D7B">
        <w:rPr>
          <w:color w:val="000000"/>
          <w:lang w:val="ru-RU"/>
        </w:rPr>
        <w:t xml:space="preserve">дира да буду искрено посвећени изградњи мултиетничког, мултиконфесионалног демократског друштва у АП Косово и Метохија, у коме ће сви, без обзира на националност и вероисповест, живети  безбедно, у миру, толеранцији и међусобном поштовању. Одбор ће такво понашање албанских лидера поздравити и охрабрити. То је једини пут који води у просперитетну будућност.           </w:t>
      </w:r>
    </w:p>
    <w:p w:rsidR="006A28E2" w:rsidRPr="00A24D7B" w:rsidRDefault="006A28E2" w:rsidP="00CC3DAA">
      <w:pPr>
        <w:shd w:val="clear" w:color="auto" w:fill="FFFFFF"/>
        <w:rPr>
          <w:color w:val="000000"/>
          <w:szCs w:val="24"/>
          <w:lang w:val="ru-RU"/>
        </w:rPr>
      </w:pPr>
      <w:r w:rsidRPr="00A24D7B">
        <w:rPr>
          <w:color w:val="000000"/>
          <w:szCs w:val="24"/>
          <w:lang w:val="ru-RU"/>
        </w:rPr>
        <w:t> </w:t>
      </w:r>
    </w:p>
    <w:p w:rsidR="006A28E2" w:rsidRPr="00C17F7C" w:rsidRDefault="006A28E2" w:rsidP="00CC3DAA">
      <w:pPr>
        <w:ind w:firstLine="720"/>
        <w:jc w:val="both"/>
        <w:rPr>
          <w:szCs w:val="24"/>
          <w:lang w:val="ru-RU"/>
        </w:rPr>
      </w:pPr>
      <w:r>
        <w:rPr>
          <w:szCs w:val="24"/>
          <w:lang w:val="sr-Cyrl-CS"/>
        </w:rPr>
        <w:t>О Закључку Одбора биће обавештени представници међународне заједнице на Косову и Метохији и представници средстава јавног информисања.</w:t>
      </w:r>
    </w:p>
    <w:p w:rsidR="006A28E2" w:rsidRPr="00C17F7C" w:rsidRDefault="006A28E2" w:rsidP="00CC3DAA">
      <w:pPr>
        <w:rPr>
          <w:szCs w:val="24"/>
          <w:lang w:val="ru-RU"/>
        </w:rPr>
      </w:pPr>
    </w:p>
    <w:p w:rsidR="006A28E2" w:rsidRPr="00082753" w:rsidRDefault="006A28E2" w:rsidP="00CC3DAA">
      <w:pPr>
        <w:ind w:firstLine="720"/>
        <w:jc w:val="both"/>
        <w:rPr>
          <w:szCs w:val="24"/>
          <w:lang w:val="ru-RU"/>
        </w:rPr>
      </w:pPr>
      <w:r w:rsidRPr="00082753">
        <w:rPr>
          <w:szCs w:val="24"/>
          <w:lang w:val="ru-RU"/>
        </w:rPr>
        <w:t xml:space="preserve"> </w:t>
      </w:r>
      <w:r>
        <w:rPr>
          <w:szCs w:val="24"/>
          <w:lang w:val="sr-Cyrl-CS"/>
        </w:rPr>
        <w:t>Пре преласка на разматрање утврђеног дневног реда једногласно и без примедаба усвојен је записник Четврте седнице Одбора, одржане 28. октобра 2014. године.</w:t>
      </w:r>
    </w:p>
    <w:p w:rsidR="006A28E2" w:rsidRDefault="006A28E2" w:rsidP="00CC3DAA">
      <w:pPr>
        <w:contextualSpacing/>
        <w:jc w:val="both"/>
        <w:rPr>
          <w:szCs w:val="24"/>
          <w:lang w:val="sr-Cyrl-CS"/>
        </w:rPr>
      </w:pPr>
    </w:p>
    <w:p w:rsidR="006A28E2" w:rsidRPr="009B6E08" w:rsidRDefault="006A28E2" w:rsidP="00CC3DAA">
      <w:pPr>
        <w:ind w:firstLine="720"/>
        <w:jc w:val="both"/>
        <w:rPr>
          <w:szCs w:val="24"/>
          <w:lang w:val="sr-Cyrl-CS"/>
        </w:rPr>
      </w:pPr>
      <w:r w:rsidRPr="009B6E08">
        <w:rPr>
          <w:szCs w:val="24"/>
          <w:lang w:val="sr-Cyrl-CS"/>
        </w:rPr>
        <w:lastRenderedPageBreak/>
        <w:t>Пре преласка на прву тачку утврђеног дневног реда</w:t>
      </w:r>
      <w:r>
        <w:rPr>
          <w:szCs w:val="24"/>
          <w:lang w:val="sr-Cyrl-CS"/>
        </w:rPr>
        <w:t>,</w:t>
      </w:r>
      <w:r w:rsidRPr="009B6E08">
        <w:rPr>
          <w:szCs w:val="24"/>
          <w:lang w:val="sr-Cyrl-CS"/>
        </w:rPr>
        <w:t xml:space="preserve"> договорено је да Одбор ради у складу се временом за расправу из члана 75. Пословника Народне скупштине.</w:t>
      </w:r>
    </w:p>
    <w:p w:rsidR="006A28E2" w:rsidRPr="00082753" w:rsidRDefault="006A28E2" w:rsidP="00CC3DAA">
      <w:pPr>
        <w:jc w:val="both"/>
        <w:rPr>
          <w:lang w:val="ru-RU"/>
        </w:rPr>
      </w:pPr>
    </w:p>
    <w:p w:rsidR="006A28E2" w:rsidRPr="00E86847" w:rsidRDefault="006A28E2" w:rsidP="00CC3DAA">
      <w:pPr>
        <w:pStyle w:val="ListParagraph"/>
        <w:ind w:left="0" w:firstLine="720"/>
        <w:jc w:val="both"/>
        <w:rPr>
          <w:b/>
          <w:lang w:val="sr-Cyrl-CS"/>
        </w:rPr>
      </w:pPr>
      <w:r w:rsidRPr="00082753">
        <w:rPr>
          <w:lang w:val="ru-RU"/>
        </w:rPr>
        <w:t>Прва тачка дневног реда –</w:t>
      </w:r>
      <w:r w:rsidRPr="00E86847">
        <w:rPr>
          <w:lang w:val="sr-Cyrl-CS"/>
        </w:rPr>
        <w:t xml:space="preserve"> </w:t>
      </w:r>
      <w:r w:rsidRPr="00E86847">
        <w:rPr>
          <w:b/>
          <w:lang w:val="sr-Cyrl-CS"/>
        </w:rPr>
        <w:t xml:space="preserve">Информисање чланова Одбора о расветљавању и </w:t>
      </w:r>
      <w:proofErr w:type="spellStart"/>
      <w:r w:rsidRPr="00E86847">
        <w:rPr>
          <w:b/>
          <w:lang w:val="sr-Cyrl-CS"/>
        </w:rPr>
        <w:t>процесуирању</w:t>
      </w:r>
      <w:proofErr w:type="spellEnd"/>
      <w:r w:rsidRPr="00E86847">
        <w:rPr>
          <w:b/>
          <w:lang w:val="sr-Cyrl-CS"/>
        </w:rPr>
        <w:t xml:space="preserve"> одговорних за злочине почињене на  </w:t>
      </w:r>
      <w:proofErr w:type="spellStart"/>
      <w:r w:rsidRPr="00E86847">
        <w:rPr>
          <w:b/>
          <w:lang w:val="sr-Cyrl-CS"/>
        </w:rPr>
        <w:t>КиМ</w:t>
      </w:r>
      <w:proofErr w:type="spellEnd"/>
      <w:r w:rsidRPr="00E86847">
        <w:rPr>
          <w:b/>
          <w:lang w:val="sr-Cyrl-CS"/>
        </w:rPr>
        <w:t xml:space="preserve"> почев од 1998. године, са посебним освртом на злочине над припадницима српског народа и снага безбедности и осталих </w:t>
      </w:r>
      <w:proofErr w:type="spellStart"/>
      <w:r w:rsidRPr="00E86847">
        <w:rPr>
          <w:b/>
          <w:lang w:val="sr-Cyrl-CS"/>
        </w:rPr>
        <w:t>неалбанаца</w:t>
      </w:r>
      <w:proofErr w:type="spellEnd"/>
      <w:r w:rsidRPr="00E86847">
        <w:rPr>
          <w:b/>
          <w:lang w:val="sr-Cyrl-CS"/>
        </w:rPr>
        <w:t xml:space="preserve"> на </w:t>
      </w:r>
      <w:proofErr w:type="spellStart"/>
      <w:r w:rsidRPr="00E86847">
        <w:rPr>
          <w:b/>
          <w:lang w:val="sr-Cyrl-CS"/>
        </w:rPr>
        <w:t>КиМ</w:t>
      </w:r>
      <w:proofErr w:type="spellEnd"/>
      <w:r w:rsidRPr="00E86847">
        <w:rPr>
          <w:b/>
          <w:lang w:val="sr-Cyrl-CS"/>
        </w:rPr>
        <w:t xml:space="preserve"> и сарадњи надлежних органа Републике Србије са ЕУЛЕ</w:t>
      </w:r>
      <w:r w:rsidRPr="00082753">
        <w:rPr>
          <w:b/>
          <w:lang w:val="ru-RU"/>
        </w:rPr>
        <w:t>КС-ом на том плану</w:t>
      </w:r>
    </w:p>
    <w:p w:rsidR="006A28E2" w:rsidRDefault="006A28E2" w:rsidP="00CC3DAA">
      <w:pPr>
        <w:jc w:val="both"/>
        <w:rPr>
          <w:b/>
          <w:szCs w:val="24"/>
          <w:lang w:val="sr-Cyrl-CS"/>
        </w:rPr>
      </w:pPr>
    </w:p>
    <w:p w:rsidR="006A28E2" w:rsidRDefault="006A28E2" w:rsidP="00CC3DAA">
      <w:pPr>
        <w:ind w:firstLine="720"/>
        <w:jc w:val="both"/>
        <w:rPr>
          <w:szCs w:val="24"/>
          <w:lang w:val="ru-RU"/>
        </w:rPr>
      </w:pPr>
      <w:r w:rsidRPr="00082753">
        <w:rPr>
          <w:lang w:val="ru-RU"/>
        </w:rPr>
        <w:t xml:space="preserve">Уводне напомене изнели су: Драгољуб Станковић, заменик тужиоца у Тужилаштву за ратне злочине, Вељко Одаловић, председник Комисије за </w:t>
      </w:r>
      <w:r>
        <w:rPr>
          <w:szCs w:val="24"/>
          <w:lang w:val="ru-RU"/>
        </w:rPr>
        <w:t>нестала лица, Жељко Јовић, заменик саветника директора Канцеларије за Косово и Метохију и</w:t>
      </w:r>
      <w:r w:rsidRPr="00046D64"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Симо Спасић, заступник Удружења породица киднапованих и убијених на Косову и Метохији. Током излагања су се кратко осврнули на свој досадшњи рад, као и на постигнуте резултате а изнети су и предлози и задаци који се очекују да се реализују у наредном периоду. </w:t>
      </w:r>
    </w:p>
    <w:p w:rsidR="006A28E2" w:rsidRDefault="006A28E2" w:rsidP="00CC3DAA">
      <w:pPr>
        <w:ind w:firstLine="720"/>
        <w:jc w:val="both"/>
        <w:rPr>
          <w:szCs w:val="24"/>
          <w:lang w:val="ru-RU"/>
        </w:rPr>
      </w:pPr>
    </w:p>
    <w:p w:rsidR="006A28E2" w:rsidRPr="00082753" w:rsidRDefault="006A28E2" w:rsidP="00CC3DAA">
      <w:pPr>
        <w:ind w:firstLine="720"/>
        <w:jc w:val="both"/>
        <w:rPr>
          <w:lang w:val="ru-RU"/>
        </w:rPr>
      </w:pPr>
      <w:r w:rsidRPr="00082753">
        <w:rPr>
          <w:lang w:val="ru-RU"/>
        </w:rPr>
        <w:t>У дискусији су учествовали Милован Дрецун, Горан Богдановић, Момир Стојановић, Звонимир Стевић, Миљана Николић и  народни посланици Снежана Маловић и Зоран Живковић, као и Бруно Векарић, Драгољуб Станковић, Миољуб Виторовић, заменици тужиоца, Владимир Давидовић, помоћник министра правде и Симо Спасић, заступник Удружења.</w:t>
      </w:r>
    </w:p>
    <w:p w:rsidR="006A28E2" w:rsidRPr="005B691F" w:rsidRDefault="006A28E2" w:rsidP="00CC3DAA">
      <w:pPr>
        <w:ind w:firstLine="720"/>
        <w:jc w:val="both"/>
        <w:rPr>
          <w:lang w:val="ru-RU"/>
        </w:rPr>
      </w:pPr>
    </w:p>
    <w:p w:rsidR="006A28E2" w:rsidRDefault="006A28E2" w:rsidP="00CC3DAA">
      <w:pPr>
        <w:ind w:firstLine="720"/>
        <w:jc w:val="both"/>
        <w:rPr>
          <w:lang w:val="sr-Cyrl-CS"/>
        </w:rPr>
      </w:pPr>
      <w:r w:rsidRPr="00082753">
        <w:rPr>
          <w:lang w:val="ru-RU"/>
        </w:rPr>
        <w:t xml:space="preserve">Током дискусије оцењено је да је тема седнице Одбора веома важна, болна и емотивна као и да је створен утисак да је веома мало учињено у погледу </w:t>
      </w:r>
      <w:r w:rsidRPr="007E19FF">
        <w:rPr>
          <w:lang w:val="sr-Cyrl-CS"/>
        </w:rPr>
        <w:t xml:space="preserve">расветљавања и </w:t>
      </w:r>
      <w:proofErr w:type="spellStart"/>
      <w:r w:rsidRPr="007E19FF">
        <w:rPr>
          <w:lang w:val="sr-Cyrl-CS"/>
        </w:rPr>
        <w:t>процесуирања</w:t>
      </w:r>
      <w:proofErr w:type="spellEnd"/>
      <w:r w:rsidRPr="007E19FF">
        <w:rPr>
          <w:lang w:val="sr-Cyrl-CS"/>
        </w:rPr>
        <w:t xml:space="preserve"> одгов</w:t>
      </w:r>
      <w:r>
        <w:rPr>
          <w:lang w:val="sr-Cyrl-CS"/>
        </w:rPr>
        <w:t xml:space="preserve">орних за злочине почињене на </w:t>
      </w:r>
      <w:r w:rsidRPr="007E19FF">
        <w:rPr>
          <w:lang w:val="sr-Cyrl-CS"/>
        </w:rPr>
        <w:t>Косову и Метохији над припадницима српског народа и снага безбедности и осталих нацио</w:t>
      </w:r>
      <w:r>
        <w:rPr>
          <w:lang w:val="sr-Cyrl-CS"/>
        </w:rPr>
        <w:t>налних заједница</w:t>
      </w:r>
      <w:r w:rsidRPr="007E19FF">
        <w:rPr>
          <w:lang w:val="sr-Cyrl-CS"/>
        </w:rPr>
        <w:t xml:space="preserve"> од 1998. </w:t>
      </w:r>
      <w:r>
        <w:rPr>
          <w:lang w:val="sr-Cyrl-CS"/>
        </w:rPr>
        <w:t>г</w:t>
      </w:r>
      <w:r w:rsidRPr="007E19FF">
        <w:rPr>
          <w:lang w:val="sr-Cyrl-CS"/>
        </w:rPr>
        <w:t>одине</w:t>
      </w:r>
      <w:r>
        <w:rPr>
          <w:lang w:val="sr-Cyrl-CS"/>
        </w:rPr>
        <w:t xml:space="preserve">. С тим у вези, истакнуто је да седница треба да послужи за анализу и изналажење главних проблема у решавању битног питања за наше друштво, посебно за породице које још увек не знају шта је са члановима њихових породица који су нестали или киднаповани, као и како и шта чинити у наредном периоду у погледу решавања </w:t>
      </w:r>
      <w:proofErr w:type="spellStart"/>
      <w:r>
        <w:rPr>
          <w:lang w:val="sr-Cyrl-CS"/>
        </w:rPr>
        <w:t>пристутног</w:t>
      </w:r>
      <w:proofErr w:type="spellEnd"/>
      <w:r>
        <w:rPr>
          <w:lang w:val="sr-Cyrl-CS"/>
        </w:rPr>
        <w:t xml:space="preserve"> проблема. Тужилаштво за ратне злочине је доставило Одбору Извештај, који носи ознаку степена тајности, и који се разматра на затвореној седници, али председник Одбора је сматрао да седница треба да буде отворена за јавност како би јавност била о свему упозната а да ће се на седници дискутовати само о ономе што представници Тужилаштва сматрају да не може да носи ознаку степена тајности.</w:t>
      </w:r>
    </w:p>
    <w:p w:rsidR="006A28E2" w:rsidRDefault="006A28E2" w:rsidP="00CC3DAA">
      <w:pPr>
        <w:ind w:firstLine="720"/>
        <w:jc w:val="both"/>
        <w:rPr>
          <w:lang w:val="sr-Cyrl-CS"/>
        </w:rPr>
      </w:pPr>
    </w:p>
    <w:p w:rsidR="006A28E2" w:rsidRDefault="006A28E2" w:rsidP="006E706E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Током дискусије  било је и речи о томе да је потребно да Тужилаштво информише јавност о својим активностима, проблемима у раду као и о проблемима са којима се суочавају у сарадњи са представницима међународног правосуђа и са представницима косовског правосуђа. Такође, дискутовало се и о томе да је потребно да се образује заједничко оперативно тело са </w:t>
      </w:r>
      <w:proofErr w:type="spellStart"/>
      <w:r>
        <w:rPr>
          <w:lang w:val="sr-Cyrl-CS"/>
        </w:rPr>
        <w:t>з</w:t>
      </w:r>
      <w:r w:rsidRPr="00505845">
        <w:rPr>
          <w:lang w:val="sr-Cyrl-CS"/>
        </w:rPr>
        <w:t>адатак</w:t>
      </w:r>
      <w:r>
        <w:rPr>
          <w:lang w:val="sr-Cyrl-CS"/>
        </w:rPr>
        <w:t>ом</w:t>
      </w:r>
      <w:proofErr w:type="spellEnd"/>
      <w:r>
        <w:rPr>
          <w:lang w:val="sr-Cyrl-CS"/>
        </w:rPr>
        <w:t xml:space="preserve"> који би се </w:t>
      </w:r>
      <w:r w:rsidRPr="00505845">
        <w:rPr>
          <w:lang w:val="sr-Cyrl-CS"/>
        </w:rPr>
        <w:t xml:space="preserve">огледао у </w:t>
      </w:r>
      <w:proofErr w:type="spellStart"/>
      <w:r w:rsidRPr="00505845">
        <w:rPr>
          <w:lang w:val="sr-Cyrl-CS"/>
        </w:rPr>
        <w:t>интезивном</w:t>
      </w:r>
      <w:proofErr w:type="spellEnd"/>
      <w:r w:rsidRPr="00505845">
        <w:rPr>
          <w:lang w:val="sr-Cyrl-CS"/>
        </w:rPr>
        <w:t xml:space="preserve"> прикупљању свих чињеница и доказа који могу да помогну у расветљавању злочина над Србима и осталим националним заједницама и исте доставе Специјалном суду за ратне злочине на Косову.</w:t>
      </w:r>
      <w:r>
        <w:rPr>
          <w:lang w:val="sr-Cyrl-CS"/>
        </w:rPr>
        <w:t xml:space="preserve"> Изражена је спремност да Одбор, заједно са Удружењем</w:t>
      </w:r>
      <w:r w:rsidRPr="00836E42">
        <w:rPr>
          <w:szCs w:val="24"/>
          <w:lang w:val="ru-RU"/>
        </w:rPr>
        <w:t xml:space="preserve"> </w:t>
      </w:r>
      <w:r w:rsidRPr="00505845">
        <w:rPr>
          <w:szCs w:val="24"/>
          <w:lang w:val="ru-RU"/>
        </w:rPr>
        <w:t>породица киднапованих и убијених на</w:t>
      </w:r>
      <w:r>
        <w:rPr>
          <w:szCs w:val="24"/>
          <w:lang w:val="ru-RU"/>
        </w:rPr>
        <w:t xml:space="preserve"> КиМ</w:t>
      </w:r>
      <w:r w:rsidRPr="00505845">
        <w:rPr>
          <w:szCs w:val="24"/>
          <w:lang w:val="ru-RU"/>
        </w:rPr>
        <w:t>, посети Тужилаштво</w:t>
      </w:r>
      <w:r>
        <w:rPr>
          <w:szCs w:val="24"/>
          <w:lang w:val="ru-RU"/>
        </w:rPr>
        <w:t xml:space="preserve"> и</w:t>
      </w:r>
      <w:r w:rsidRPr="00505845">
        <w:rPr>
          <w:szCs w:val="24"/>
          <w:lang w:val="ru-RU"/>
        </w:rPr>
        <w:t xml:space="preserve"> одржи састанак који би имао за циљ бољу и </w:t>
      </w:r>
      <w:r>
        <w:rPr>
          <w:szCs w:val="24"/>
          <w:lang w:val="ru-RU"/>
        </w:rPr>
        <w:lastRenderedPageBreak/>
        <w:t>ефикаснију сарадњ</w:t>
      </w:r>
      <w:r w:rsidRPr="00082753">
        <w:rPr>
          <w:szCs w:val="24"/>
          <w:lang w:val="ru-RU"/>
        </w:rPr>
        <w:t>у</w:t>
      </w:r>
      <w:r>
        <w:rPr>
          <w:szCs w:val="24"/>
          <w:lang w:val="ru-RU"/>
        </w:rPr>
        <w:t xml:space="preserve"> а све у циљу изналажења</w:t>
      </w:r>
      <w:r w:rsidRPr="00505845">
        <w:rPr>
          <w:szCs w:val="24"/>
          <w:lang w:val="ru-RU"/>
        </w:rPr>
        <w:t xml:space="preserve"> решења и помоћи </w:t>
      </w:r>
      <w:r>
        <w:rPr>
          <w:szCs w:val="24"/>
          <w:lang w:val="ru-RU"/>
        </w:rPr>
        <w:t xml:space="preserve"> у погледу расветљавања злочина почињених </w:t>
      </w:r>
      <w:r w:rsidRPr="00505845">
        <w:rPr>
          <w:szCs w:val="24"/>
          <w:lang w:val="ru-RU"/>
        </w:rPr>
        <w:t>над Србима и осталим</w:t>
      </w:r>
      <w:r w:rsidRPr="00836E42">
        <w:rPr>
          <w:szCs w:val="24"/>
          <w:lang w:val="ru-RU"/>
        </w:rPr>
        <w:t xml:space="preserve"> </w:t>
      </w:r>
      <w:r w:rsidRPr="00505845">
        <w:rPr>
          <w:szCs w:val="24"/>
          <w:lang w:val="ru-RU"/>
        </w:rPr>
        <w:t>националним заједницама</w:t>
      </w:r>
      <w:r>
        <w:rPr>
          <w:szCs w:val="24"/>
          <w:lang w:val="ru-RU"/>
        </w:rPr>
        <w:t>.</w:t>
      </w:r>
    </w:p>
    <w:p w:rsidR="006A28E2" w:rsidRDefault="006A28E2" w:rsidP="00CC3DAA">
      <w:pPr>
        <w:ind w:firstLine="720"/>
        <w:jc w:val="both"/>
        <w:rPr>
          <w:lang w:val="sr-Cyrl-CS"/>
        </w:rPr>
      </w:pPr>
    </w:p>
    <w:p w:rsidR="006A28E2" w:rsidRDefault="006A28E2" w:rsidP="00CC3DAA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Дискутовало се о надлежностима Тужилаштва за ратне злочине по питању ратних злочина, као и о праву </w:t>
      </w:r>
      <w:proofErr w:type="spellStart"/>
      <w:r>
        <w:rPr>
          <w:lang w:val="sr-Cyrl-CS"/>
        </w:rPr>
        <w:t>процесуирања</w:t>
      </w:r>
      <w:proofErr w:type="spellEnd"/>
      <w:r>
        <w:rPr>
          <w:lang w:val="sr-Cyrl-CS"/>
        </w:rPr>
        <w:t xml:space="preserve"> тих злочина, пре и после 1999. године (нпр: </w:t>
      </w:r>
      <w:proofErr w:type="spellStart"/>
      <w:r>
        <w:rPr>
          <w:lang w:val="sr-Cyrl-CS"/>
        </w:rPr>
        <w:t>погрон</w:t>
      </w:r>
      <w:proofErr w:type="spellEnd"/>
      <w:r>
        <w:rPr>
          <w:lang w:val="sr-Cyrl-CS"/>
        </w:rPr>
        <w:t xml:space="preserve"> над </w:t>
      </w:r>
      <w:proofErr w:type="spellStart"/>
      <w:r>
        <w:rPr>
          <w:lang w:val="sr-Cyrl-CS"/>
        </w:rPr>
        <w:t>србима</w:t>
      </w:r>
      <w:proofErr w:type="spellEnd"/>
      <w:r>
        <w:rPr>
          <w:lang w:val="sr-Cyrl-CS"/>
        </w:rPr>
        <w:t xml:space="preserve"> 17. марта 2004. године). С тим у вези, су </w:t>
      </w:r>
      <w:r w:rsidRPr="00384EB9">
        <w:rPr>
          <w:lang w:val="sr-Cyrl-CS"/>
        </w:rPr>
        <w:t xml:space="preserve"> </w:t>
      </w:r>
      <w:proofErr w:type="spellStart"/>
      <w:r>
        <w:rPr>
          <w:lang w:val="sr-Cyrl-CS"/>
        </w:rPr>
        <w:t>презентовани</w:t>
      </w:r>
      <w:proofErr w:type="spellEnd"/>
      <w:r>
        <w:rPr>
          <w:lang w:val="sr-Cyrl-CS"/>
        </w:rPr>
        <w:t xml:space="preserve"> поједини примери који показују како су направљене  грешке у немогућности довођења сведока који би сведочили за злочине који су почињени над Србима односно како су поједини потенцијални сведоци изгубљени управо због објављивања у медијима. Затим</w:t>
      </w:r>
      <w:r w:rsidRPr="00082753">
        <w:rPr>
          <w:lang w:val="ru-RU"/>
        </w:rPr>
        <w:t>,</w:t>
      </w:r>
      <w:r>
        <w:rPr>
          <w:lang w:val="sr-Cyrl-CS"/>
        </w:rPr>
        <w:t xml:space="preserve"> било је и речи о 300 људи који су </w:t>
      </w:r>
      <w:proofErr w:type="spellStart"/>
      <w:r>
        <w:rPr>
          <w:lang w:val="sr-Cyrl-CS"/>
        </w:rPr>
        <w:t>киндаповани</w:t>
      </w:r>
      <w:proofErr w:type="spellEnd"/>
      <w:r>
        <w:rPr>
          <w:lang w:val="sr-Cyrl-CS"/>
        </w:rPr>
        <w:t xml:space="preserve"> или нестали, као и о томе да ли су евентуално пребачени у Албанију као и о томе да ли има података који указују на постојање основане сумње да је њихов нестанак везан за трговину органима. </w:t>
      </w:r>
    </w:p>
    <w:p w:rsidR="006A28E2" w:rsidRDefault="006A28E2" w:rsidP="00CC3DAA">
      <w:pPr>
        <w:ind w:firstLine="720"/>
        <w:jc w:val="both"/>
        <w:rPr>
          <w:lang w:val="sr-Cyrl-CS"/>
        </w:rPr>
      </w:pPr>
    </w:p>
    <w:p w:rsidR="006A28E2" w:rsidRDefault="006A28E2" w:rsidP="00CC3DAA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С једне стране, изнето је и позитивно мишљење о појединим сегментима рада и резултатима рада Тужилаштава за ратне злочине, док је с друге стране, било и критика које су се огледале у немоћи Тужилаштава да реши одређене случајеве, као и о његовој стагнацији у раду. Изражено је и очекивање да ће се расветљавање и </w:t>
      </w:r>
      <w:proofErr w:type="spellStart"/>
      <w:r>
        <w:rPr>
          <w:lang w:val="sr-Cyrl-CS"/>
        </w:rPr>
        <w:t>процесуирање</w:t>
      </w:r>
      <w:proofErr w:type="spellEnd"/>
      <w:r w:rsidRPr="007E19FF">
        <w:rPr>
          <w:lang w:val="sr-Cyrl-CS"/>
        </w:rPr>
        <w:t xml:space="preserve"> одгов</w:t>
      </w:r>
      <w:r>
        <w:rPr>
          <w:lang w:val="sr-Cyrl-CS"/>
        </w:rPr>
        <w:t xml:space="preserve">орних за злочине почињене на </w:t>
      </w:r>
      <w:r w:rsidRPr="007E19FF">
        <w:rPr>
          <w:lang w:val="sr-Cyrl-CS"/>
        </w:rPr>
        <w:t>Косову и Метохији</w:t>
      </w:r>
      <w:r>
        <w:rPr>
          <w:lang w:val="sr-Cyrl-CS"/>
        </w:rPr>
        <w:t xml:space="preserve">, као и прикупљање додатних чињеница и доказа </w:t>
      </w:r>
      <w:proofErr w:type="spellStart"/>
      <w:r>
        <w:rPr>
          <w:lang w:val="sr-Cyrl-CS"/>
        </w:rPr>
        <w:t>интезивирати</w:t>
      </w:r>
      <w:proofErr w:type="spellEnd"/>
      <w:r>
        <w:rPr>
          <w:lang w:val="sr-Cyrl-CS"/>
        </w:rPr>
        <w:t xml:space="preserve"> како би се што пре видели резултати, задовољила правда и јавности </w:t>
      </w:r>
      <w:proofErr w:type="spellStart"/>
      <w:r>
        <w:rPr>
          <w:lang w:val="sr-Cyrl-CS"/>
        </w:rPr>
        <w:t>презентовала</w:t>
      </w:r>
      <w:proofErr w:type="spellEnd"/>
      <w:r>
        <w:rPr>
          <w:lang w:val="sr-Cyrl-CS"/>
        </w:rPr>
        <w:t xml:space="preserve"> истина. Дискутовало се и о могућности још боље сарадње Одбора са Тужилаштвом, као и са другим државним институција а све у циљу помоћи у расветљавању злочина над Србима и осталим националним заједницама. </w:t>
      </w:r>
    </w:p>
    <w:p w:rsidR="006A28E2" w:rsidRDefault="006A28E2" w:rsidP="00CC3DAA">
      <w:pPr>
        <w:ind w:firstLine="720"/>
        <w:jc w:val="both"/>
        <w:rPr>
          <w:lang w:val="sr-Cyrl-CS"/>
        </w:rPr>
      </w:pPr>
    </w:p>
    <w:p w:rsidR="006A28E2" w:rsidRDefault="006A28E2" w:rsidP="00CC3DAA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крају дискусије председник Одбора је оценио да су </w:t>
      </w:r>
      <w:proofErr w:type="spellStart"/>
      <w:r>
        <w:rPr>
          <w:lang w:val="sr-Cyrl-CS"/>
        </w:rPr>
        <w:t>индетификовани</w:t>
      </w:r>
      <w:proofErr w:type="spellEnd"/>
      <w:r>
        <w:rPr>
          <w:lang w:val="sr-Cyrl-CS"/>
        </w:rPr>
        <w:t xml:space="preserve"> проблеми са којима се суочавамо као држава у откривању и </w:t>
      </w:r>
      <w:proofErr w:type="spellStart"/>
      <w:r>
        <w:rPr>
          <w:lang w:val="sr-Cyrl-CS"/>
        </w:rPr>
        <w:t>процесуирању</w:t>
      </w:r>
      <w:proofErr w:type="spellEnd"/>
      <w:r>
        <w:rPr>
          <w:lang w:val="sr-Cyrl-CS"/>
        </w:rPr>
        <w:t xml:space="preserve"> злочина на Косову и Метохији, посебно почињеним над Србима.</w:t>
      </w:r>
    </w:p>
    <w:p w:rsidR="006A28E2" w:rsidRDefault="006A28E2" w:rsidP="00CC3DAA">
      <w:pPr>
        <w:ind w:firstLine="720"/>
        <w:jc w:val="both"/>
        <w:rPr>
          <w:lang w:val="sr-Cyrl-CS"/>
        </w:rPr>
      </w:pPr>
    </w:p>
    <w:p w:rsidR="006A28E2" w:rsidRPr="00ED72B1" w:rsidRDefault="006A28E2" w:rsidP="00ED72B1">
      <w:pPr>
        <w:spacing w:line="276" w:lineRule="auto"/>
        <w:ind w:firstLine="720"/>
        <w:jc w:val="both"/>
        <w:rPr>
          <w:szCs w:val="24"/>
          <w:lang w:val="ru-RU"/>
        </w:rPr>
      </w:pPr>
      <w:r>
        <w:rPr>
          <w:szCs w:val="24"/>
          <w:lang w:val="ru-RU"/>
        </w:rPr>
        <w:t>Договорено је да Служба Одбора, уз предходну сагласност председника, изради Предлога Закључка и достави члановима Одбора на разматрање на некој од наредних седница.</w:t>
      </w:r>
    </w:p>
    <w:p w:rsidR="006A28E2" w:rsidRPr="00082753" w:rsidRDefault="006A28E2" w:rsidP="00CC3DAA">
      <w:pPr>
        <w:ind w:firstLine="720"/>
        <w:jc w:val="both"/>
        <w:rPr>
          <w:lang w:val="ru-RU"/>
        </w:rPr>
      </w:pPr>
      <w:r>
        <w:rPr>
          <w:lang w:val="sr-Cyrl-CS"/>
        </w:rPr>
        <w:t xml:space="preserve">На постављена питања одговоре су дали: Владимир Давидовић, помоћник министра правде, Бруно Векарић,  </w:t>
      </w:r>
      <w:r w:rsidRPr="00082753">
        <w:rPr>
          <w:lang w:val="ru-RU"/>
        </w:rPr>
        <w:t>Драгољуб Станковић, Миољуб Виторовић, заменици тужиоца, као и Симо Спасић, заступник Удружења.</w:t>
      </w:r>
    </w:p>
    <w:p w:rsidR="006A28E2" w:rsidRPr="007D68DA" w:rsidRDefault="006A28E2" w:rsidP="00CC3DAA">
      <w:pPr>
        <w:contextualSpacing/>
        <w:jc w:val="both"/>
        <w:rPr>
          <w:szCs w:val="24"/>
          <w:lang w:val="ru-RU"/>
        </w:rPr>
      </w:pPr>
    </w:p>
    <w:p w:rsidR="006A28E2" w:rsidRPr="00082753" w:rsidRDefault="006A28E2" w:rsidP="00CC3DAA">
      <w:pPr>
        <w:contextualSpacing/>
        <w:jc w:val="both"/>
        <w:rPr>
          <w:b/>
          <w:lang w:val="ru-RU"/>
        </w:rPr>
      </w:pPr>
      <w:r w:rsidRPr="00082753">
        <w:rPr>
          <w:lang w:val="ru-RU"/>
        </w:rPr>
        <w:t xml:space="preserve">Друга тачка дневног реда – </w:t>
      </w:r>
      <w:r w:rsidRPr="00082753">
        <w:rPr>
          <w:b/>
          <w:lang w:val="ru-RU"/>
        </w:rPr>
        <w:t xml:space="preserve">Р а з н о </w:t>
      </w:r>
    </w:p>
    <w:p w:rsidR="006A28E2" w:rsidRPr="00082753" w:rsidRDefault="006A28E2" w:rsidP="00CC3DAA">
      <w:pPr>
        <w:contextualSpacing/>
        <w:jc w:val="both"/>
        <w:rPr>
          <w:b/>
          <w:lang w:val="ru-RU"/>
        </w:rPr>
      </w:pPr>
    </w:p>
    <w:p w:rsidR="006A28E2" w:rsidRPr="00C869AD" w:rsidRDefault="006A28E2" w:rsidP="00CC3DAA">
      <w:pPr>
        <w:contextualSpacing/>
        <w:jc w:val="both"/>
        <w:rPr>
          <w:lang w:val="ru-RU"/>
        </w:rPr>
      </w:pPr>
      <w:r w:rsidRPr="00082753">
        <w:rPr>
          <w:b/>
          <w:lang w:val="ru-RU"/>
        </w:rPr>
        <w:tab/>
      </w:r>
      <w:r w:rsidRPr="00082753">
        <w:rPr>
          <w:lang w:val="ru-RU"/>
        </w:rPr>
        <w:t>Поводом ове тачке дневног реда није било предлога ни дискусије.</w:t>
      </w:r>
    </w:p>
    <w:p w:rsidR="006A28E2" w:rsidRPr="00082753" w:rsidRDefault="006A28E2" w:rsidP="00CC3DAA">
      <w:pPr>
        <w:contextualSpacing/>
        <w:jc w:val="both"/>
        <w:rPr>
          <w:szCs w:val="24"/>
          <w:lang w:val="ru-RU"/>
        </w:rPr>
      </w:pPr>
    </w:p>
    <w:p w:rsidR="006A28E2" w:rsidRPr="00082753" w:rsidRDefault="006A28E2" w:rsidP="00CC3DAA">
      <w:pPr>
        <w:jc w:val="both"/>
        <w:rPr>
          <w:lang w:val="ru-RU"/>
        </w:rPr>
      </w:pPr>
      <w:r w:rsidRPr="00082753">
        <w:rPr>
          <w:lang w:val="ru-RU"/>
        </w:rPr>
        <w:tab/>
        <w:t xml:space="preserve">Седница је завршена у 14,00 часова. </w:t>
      </w:r>
    </w:p>
    <w:p w:rsidR="006A28E2" w:rsidRPr="00082753" w:rsidRDefault="006A28E2" w:rsidP="00CC3DAA">
      <w:pPr>
        <w:ind w:firstLine="720"/>
        <w:jc w:val="both"/>
        <w:rPr>
          <w:lang w:val="ru-RU"/>
        </w:rPr>
      </w:pPr>
    </w:p>
    <w:p w:rsidR="006A28E2" w:rsidRDefault="006A28E2" w:rsidP="00CC3DAA">
      <w:pPr>
        <w:ind w:firstLine="720"/>
        <w:jc w:val="both"/>
        <w:rPr>
          <w:b/>
          <w:szCs w:val="24"/>
          <w:lang w:val="sr-Cyrl-CS"/>
        </w:rPr>
      </w:pPr>
      <w:r>
        <w:rPr>
          <w:b/>
          <w:szCs w:val="24"/>
          <w:lang w:val="sr-Cyrl-CS"/>
        </w:rPr>
        <w:t>Саставни део овог записника чини п</w:t>
      </w:r>
      <w:r w:rsidRPr="005D2F6B">
        <w:rPr>
          <w:b/>
          <w:szCs w:val="24"/>
          <w:lang w:val="sr-Cyrl-CS"/>
        </w:rPr>
        <w:t>репис</w:t>
      </w:r>
      <w:r>
        <w:rPr>
          <w:b/>
          <w:szCs w:val="24"/>
          <w:lang w:val="sr-Cyrl-CS"/>
        </w:rPr>
        <w:t xml:space="preserve"> обрађеног тонског снимка, вођен на седници Одбора.</w:t>
      </w:r>
    </w:p>
    <w:p w:rsidR="006A28E2" w:rsidRDefault="006A28E2" w:rsidP="00CC3DAA">
      <w:pPr>
        <w:ind w:firstLine="720"/>
        <w:jc w:val="both"/>
        <w:rPr>
          <w:b/>
          <w:szCs w:val="24"/>
          <w:lang w:val="sr-Cyrl-CS"/>
        </w:rPr>
      </w:pPr>
    </w:p>
    <w:p w:rsidR="006A28E2" w:rsidRPr="001441C9" w:rsidRDefault="006A28E2" w:rsidP="00CC3DAA">
      <w:pPr>
        <w:rPr>
          <w:szCs w:val="24"/>
          <w:lang w:val="ru-RU"/>
        </w:rPr>
      </w:pPr>
      <w:r>
        <w:rPr>
          <w:szCs w:val="24"/>
          <w:lang w:val="sr-Cyrl-CS"/>
        </w:rPr>
        <w:t xml:space="preserve">   </w:t>
      </w:r>
      <w:r w:rsidRPr="00D32E5B">
        <w:rPr>
          <w:szCs w:val="24"/>
          <w:lang w:val="sr-Cyrl-CS"/>
        </w:rPr>
        <w:t>СЕКРЕТАР ОДБОРА</w:t>
      </w:r>
      <w:r>
        <w:rPr>
          <w:szCs w:val="24"/>
          <w:lang w:val="sr-Cyrl-CS"/>
        </w:rPr>
        <w:t xml:space="preserve">                                                                 ПРЕДСЕДНИК ОДБОРА</w:t>
      </w:r>
    </w:p>
    <w:p w:rsidR="006A28E2" w:rsidRPr="001441C9" w:rsidRDefault="006A28E2" w:rsidP="00CC3DAA">
      <w:pPr>
        <w:rPr>
          <w:szCs w:val="24"/>
          <w:lang w:val="ru-RU"/>
        </w:rPr>
      </w:pPr>
    </w:p>
    <w:p w:rsidR="006A28E2" w:rsidRPr="00EC5FB6" w:rsidRDefault="006A28E2" w:rsidP="00CC3DAA">
      <w:pPr>
        <w:rPr>
          <w:lang w:val="sr-Cyrl-CS"/>
        </w:rPr>
      </w:pPr>
      <w:r>
        <w:rPr>
          <w:szCs w:val="24"/>
          <w:lang w:val="sr-Cyrl-CS"/>
        </w:rPr>
        <w:t xml:space="preserve">          Здравка Ерак                                                                             мр Милован Дрецун</w:t>
      </w:r>
    </w:p>
    <w:sectPr w:rsidR="006A28E2" w:rsidRPr="00EC5FB6" w:rsidSect="00982B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12F44"/>
    <w:multiLevelType w:val="hybridMultilevel"/>
    <w:tmpl w:val="7FB4B9E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DAA"/>
    <w:rsid w:val="00000B42"/>
    <w:rsid w:val="0003418E"/>
    <w:rsid w:val="00046D64"/>
    <w:rsid w:val="00082753"/>
    <w:rsid w:val="000D0C77"/>
    <w:rsid w:val="001441C9"/>
    <w:rsid w:val="00175CD5"/>
    <w:rsid w:val="001A19C3"/>
    <w:rsid w:val="001C11CF"/>
    <w:rsid w:val="001C4DD5"/>
    <w:rsid w:val="001E4EF6"/>
    <w:rsid w:val="00273848"/>
    <w:rsid w:val="002742E0"/>
    <w:rsid w:val="002D366D"/>
    <w:rsid w:val="002D456D"/>
    <w:rsid w:val="00305B7E"/>
    <w:rsid w:val="00343724"/>
    <w:rsid w:val="00384EB9"/>
    <w:rsid w:val="00390447"/>
    <w:rsid w:val="00393A4E"/>
    <w:rsid w:val="003F4593"/>
    <w:rsid w:val="00410EB2"/>
    <w:rsid w:val="0041657B"/>
    <w:rsid w:val="0043721C"/>
    <w:rsid w:val="004C1766"/>
    <w:rsid w:val="00505845"/>
    <w:rsid w:val="0055258B"/>
    <w:rsid w:val="00565914"/>
    <w:rsid w:val="0057219B"/>
    <w:rsid w:val="00581DE5"/>
    <w:rsid w:val="00591E0E"/>
    <w:rsid w:val="00592789"/>
    <w:rsid w:val="005973DF"/>
    <w:rsid w:val="005B691F"/>
    <w:rsid w:val="005D2F6B"/>
    <w:rsid w:val="0061568B"/>
    <w:rsid w:val="00657074"/>
    <w:rsid w:val="00662C5B"/>
    <w:rsid w:val="0067102F"/>
    <w:rsid w:val="00680AB0"/>
    <w:rsid w:val="00697263"/>
    <w:rsid w:val="00697824"/>
    <w:rsid w:val="006A28E2"/>
    <w:rsid w:val="006C7066"/>
    <w:rsid w:val="006E706E"/>
    <w:rsid w:val="006F19F0"/>
    <w:rsid w:val="00712925"/>
    <w:rsid w:val="00760A91"/>
    <w:rsid w:val="007644AA"/>
    <w:rsid w:val="007B6C9B"/>
    <w:rsid w:val="007C5F07"/>
    <w:rsid w:val="007D68DA"/>
    <w:rsid w:val="007E19FF"/>
    <w:rsid w:val="008058D3"/>
    <w:rsid w:val="00836E42"/>
    <w:rsid w:val="008C5B15"/>
    <w:rsid w:val="008D3A71"/>
    <w:rsid w:val="00982BC0"/>
    <w:rsid w:val="0099010E"/>
    <w:rsid w:val="00993A10"/>
    <w:rsid w:val="009A79F8"/>
    <w:rsid w:val="009B6E08"/>
    <w:rsid w:val="009D6BDF"/>
    <w:rsid w:val="009E4C0D"/>
    <w:rsid w:val="009F3534"/>
    <w:rsid w:val="00A044E4"/>
    <w:rsid w:val="00A054C3"/>
    <w:rsid w:val="00A134A0"/>
    <w:rsid w:val="00A21D1C"/>
    <w:rsid w:val="00A24D7B"/>
    <w:rsid w:val="00A31F44"/>
    <w:rsid w:val="00A35D7A"/>
    <w:rsid w:val="00A60C30"/>
    <w:rsid w:val="00A700D6"/>
    <w:rsid w:val="00AA2AC0"/>
    <w:rsid w:val="00AC58A6"/>
    <w:rsid w:val="00B61C80"/>
    <w:rsid w:val="00B9490C"/>
    <w:rsid w:val="00BB2AD7"/>
    <w:rsid w:val="00BC0A9A"/>
    <w:rsid w:val="00C045D7"/>
    <w:rsid w:val="00C11D07"/>
    <w:rsid w:val="00C17A6F"/>
    <w:rsid w:val="00C17F7C"/>
    <w:rsid w:val="00C869AD"/>
    <w:rsid w:val="00CC3DAA"/>
    <w:rsid w:val="00CE6933"/>
    <w:rsid w:val="00CE79E4"/>
    <w:rsid w:val="00D271F8"/>
    <w:rsid w:val="00D32E5B"/>
    <w:rsid w:val="00D927FC"/>
    <w:rsid w:val="00DA370D"/>
    <w:rsid w:val="00DD2EBD"/>
    <w:rsid w:val="00E02427"/>
    <w:rsid w:val="00E377DA"/>
    <w:rsid w:val="00E855D7"/>
    <w:rsid w:val="00E86847"/>
    <w:rsid w:val="00EC5FB6"/>
    <w:rsid w:val="00ED72B1"/>
    <w:rsid w:val="00F51709"/>
    <w:rsid w:val="00F53F3B"/>
    <w:rsid w:val="00FD00EE"/>
    <w:rsid w:val="00FE44C6"/>
    <w:rsid w:val="00FE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DAA"/>
    <w:rPr>
      <w:rFonts w:ascii="Times New Roman" w:hAnsi="Times New Roman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D6BDF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9D6BD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CC3DAA"/>
    <w:pPr>
      <w:ind w:left="720"/>
      <w:contextualSpacing/>
    </w:pPr>
    <w:rPr>
      <w:rFonts w:eastAsia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DAA"/>
    <w:rPr>
      <w:rFonts w:ascii="Times New Roman" w:hAnsi="Times New Roman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D6BDF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9D6BD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CC3DAA"/>
    <w:pPr>
      <w:ind w:left="720"/>
      <w:contextualSpacing/>
    </w:pPr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1917</Words>
  <Characters>10928</Characters>
  <Application>Microsoft Office Word</Application>
  <DocSecurity>0</DocSecurity>
  <Lines>91</Lines>
  <Paragraphs>25</Paragraphs>
  <ScaleCrop>false</ScaleCrop>
  <Company/>
  <LinksUpToDate>false</LinksUpToDate>
  <CharactersWithSpaces>12820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Djoric</dc:creator>
  <cp:lastModifiedBy>info</cp:lastModifiedBy>
  <cp:revision>2</cp:revision>
  <cp:lastPrinted>2015-04-21T09:39:00Z</cp:lastPrinted>
  <dcterms:created xsi:type="dcterms:W3CDTF">2015-05-11T08:21:00Z</dcterms:created>
  <dcterms:modified xsi:type="dcterms:W3CDTF">2015-05-11T08:21:00Z</dcterms:modified>
</cp:coreProperties>
</file>